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F427DA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7042B" w:rsidRPr="00F427DA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7042B" w:rsidRPr="00F427DA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2B7FEA" w:rsidRPr="00F427DA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7042B" w:rsidRPr="00F427DA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</w:rPr>
        <w:t>2</w:t>
      </w:r>
      <w:r w:rsidR="00F64CD7" w:rsidRPr="00F427D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427DA">
        <w:rPr>
          <w:rFonts w:ascii="Times New Roman" w:hAnsi="Times New Roman" w:cs="Times New Roman"/>
          <w:sz w:val="24"/>
          <w:szCs w:val="24"/>
        </w:rPr>
        <w:t xml:space="preserve"> </w:t>
      </w:r>
      <w:r w:rsidR="0088197A" w:rsidRPr="00F427DA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F427DA">
        <w:rPr>
          <w:rFonts w:ascii="Times New Roman" w:hAnsi="Times New Roman" w:cs="Times New Roman"/>
          <w:sz w:val="24"/>
          <w:szCs w:val="24"/>
        </w:rPr>
        <w:t xml:space="preserve"> 06-2/</w:t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Pr="00F427DA">
        <w:rPr>
          <w:rFonts w:ascii="Times New Roman" w:hAnsi="Times New Roman" w:cs="Times New Roman"/>
          <w:sz w:val="24"/>
          <w:szCs w:val="24"/>
        </w:rPr>
        <w:t>-1</w:t>
      </w:r>
      <w:r w:rsidR="00FE01A6" w:rsidRPr="00F427DA">
        <w:rPr>
          <w:rFonts w:ascii="Times New Roman" w:hAnsi="Times New Roman" w:cs="Times New Roman"/>
          <w:sz w:val="24"/>
          <w:szCs w:val="24"/>
        </w:rPr>
        <w:t>4</w:t>
      </w:r>
    </w:p>
    <w:p w:rsidR="009570C3" w:rsidRPr="00F427DA" w:rsidRDefault="00DC7DA7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355B0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="00A7042B" w:rsidRPr="00F427DA">
        <w:rPr>
          <w:rFonts w:ascii="Times New Roman" w:hAnsi="Times New Roman" w:cs="Times New Roman"/>
          <w:sz w:val="24"/>
          <w:szCs w:val="24"/>
        </w:rPr>
        <w:t>201</w:t>
      </w:r>
      <w:r w:rsidR="00532997" w:rsidRPr="00F427D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F427DA">
        <w:rPr>
          <w:rFonts w:ascii="Times New Roman" w:hAnsi="Times New Roman" w:cs="Times New Roman"/>
          <w:sz w:val="24"/>
          <w:szCs w:val="24"/>
        </w:rPr>
        <w:t xml:space="preserve">. </w:t>
      </w:r>
      <w:r w:rsidR="009570C3" w:rsidRPr="00F427DA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053D9" w:rsidRPr="00F427DA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</w:rPr>
        <w:t>Б е о г р а д</w:t>
      </w:r>
    </w:p>
    <w:p w:rsidR="00594F27" w:rsidRPr="00F427DA" w:rsidRDefault="00594F27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5E11" w:rsidRPr="00F427DA" w:rsidRDefault="00DD5E11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7DA7" w:rsidRPr="00F427DA" w:rsidRDefault="00DC7DA7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42B" w:rsidRPr="00F427DA" w:rsidRDefault="00A7042B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ЗАПИСНИК</w:t>
      </w:r>
    </w:p>
    <w:p w:rsidR="00E20902" w:rsidRPr="00F427DA" w:rsidRDefault="00A7042B" w:rsidP="00DC7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</w:rPr>
        <w:t xml:space="preserve">СА </w:t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>ШЕСТЕ</w:t>
      </w:r>
      <w:r w:rsidRPr="00F427DA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="002B7FEA" w:rsidRPr="00F427DA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AD1CB2" w:rsidRPr="00F427DA">
        <w:rPr>
          <w:rFonts w:ascii="Times New Roman" w:hAnsi="Times New Roman" w:cs="Times New Roman"/>
          <w:sz w:val="24"/>
          <w:szCs w:val="24"/>
        </w:rPr>
        <w:t>A</w:t>
      </w:r>
      <w:r w:rsidR="002B7FEA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F427DA">
        <w:rPr>
          <w:rFonts w:ascii="Times New Roman" w:hAnsi="Times New Roman" w:cs="Times New Roman"/>
          <w:sz w:val="24"/>
          <w:szCs w:val="24"/>
        </w:rPr>
        <w:t xml:space="preserve">, </w:t>
      </w:r>
      <w:r w:rsidR="0088197A" w:rsidRPr="00F427DA"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DC0248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F427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</w:t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="007C2EBB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27DA">
        <w:rPr>
          <w:rFonts w:ascii="Times New Roman" w:hAnsi="Times New Roman" w:cs="Times New Roman"/>
          <w:sz w:val="24"/>
          <w:szCs w:val="24"/>
        </w:rPr>
        <w:t>201</w:t>
      </w:r>
      <w:r w:rsidR="00FE01A6" w:rsidRPr="00F427D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427DA">
        <w:rPr>
          <w:rFonts w:ascii="Times New Roman" w:hAnsi="Times New Roman" w:cs="Times New Roman"/>
          <w:sz w:val="24"/>
          <w:szCs w:val="24"/>
        </w:rPr>
        <w:t>. ГОДИНЕ</w:t>
      </w:r>
    </w:p>
    <w:p w:rsidR="00BC58AB" w:rsidRPr="00F427DA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F59FE" w:rsidRPr="00F427DA" w:rsidRDefault="008F59FE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Pr="00F427DA" w:rsidRDefault="00BC58A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381BE8" w:rsidRPr="00F427D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D2335" w:rsidRPr="00F427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27DA" w:rsidRPr="00F427DA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3D2335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70CD1" w:rsidRPr="00F427DA" w:rsidRDefault="003D2335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F427DA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председавао Зоран Бабић, председник Одбора.</w:t>
      </w:r>
    </w:p>
    <w:p w:rsidR="00872C88" w:rsidRPr="00F427DA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532997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CD1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Ракић, </w:t>
      </w:r>
      <w:r w:rsidR="00532997" w:rsidRPr="00F427DA">
        <w:rPr>
          <w:rFonts w:ascii="Times New Roman" w:hAnsi="Times New Roman" w:cs="Times New Roman"/>
          <w:sz w:val="24"/>
          <w:szCs w:val="24"/>
          <w:lang w:val="sr-Cyrl-RS"/>
        </w:rPr>
        <w:t>Александар Марковић, Олгица Батић, Снежана Маловић</w:t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>, Весна Мартиновић</w:t>
      </w:r>
      <w:r w:rsidR="00532997" w:rsidRPr="00F427DA">
        <w:rPr>
          <w:rFonts w:ascii="Times New Roman" w:hAnsi="Times New Roman" w:cs="Times New Roman"/>
          <w:sz w:val="24"/>
          <w:szCs w:val="24"/>
          <w:lang w:val="sr-Cyrl-RS"/>
        </w:rPr>
        <w:t>, Љубиша Стојмировић, Верољуб Матић, Обрад Исаиловић, Душица Стојковић, Дарко Лакетић и Драгана Баришић.</w:t>
      </w:r>
    </w:p>
    <w:p w:rsidR="00F70CD1" w:rsidRPr="00F427DA" w:rsidRDefault="00F70CD1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одсутних чланова Одбора: Стефана Миладиновић, заменик Милисава Петронијевића</w:t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 Мира Петровић, заменик Милан</w:t>
      </w:r>
      <w:r w:rsidR="00FA3F7B" w:rsidRPr="00F427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 Кркобабић</w:t>
      </w:r>
      <w:r w:rsidR="00FA3F7B" w:rsidRPr="00F427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>, Срђан Кружевић, заменик Петра Петровића и Јелена Мијатовић, заменик Ирене Вујовић</w:t>
      </w:r>
      <w:r w:rsidR="00690435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поднела оставку на функцију народног посланика</w:t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361F" w:rsidRPr="00F427DA" w:rsidRDefault="00EC579C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7FEA" w:rsidRPr="00F427DA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 w:rsidR="00F70CD1" w:rsidRPr="00F427D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B7FEA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F70CD1" w:rsidRPr="00F427DA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FA3F7B" w:rsidRPr="00F427D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32997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CD1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Милисав Петронијевић, </w:t>
      </w:r>
      <w:r w:rsidR="00532997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="00F70CD1" w:rsidRPr="00F427DA">
        <w:rPr>
          <w:rFonts w:ascii="Times New Roman" w:hAnsi="Times New Roman" w:cs="Times New Roman"/>
          <w:sz w:val="24"/>
          <w:szCs w:val="24"/>
          <w:lang w:val="sr-Cyrl-RS"/>
        </w:rPr>
        <w:t>Кркобабић</w:t>
      </w:r>
      <w:r w:rsidR="00FA3F7B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CD1" w:rsidRPr="00F427DA">
        <w:rPr>
          <w:rFonts w:ascii="Times New Roman" w:hAnsi="Times New Roman" w:cs="Times New Roman"/>
          <w:sz w:val="24"/>
          <w:szCs w:val="24"/>
          <w:lang w:val="sr-Cyrl-RS"/>
        </w:rPr>
        <w:t>Ђорђе Милићевић</w:t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C7DA7" w:rsidRPr="00F427DA">
        <w:rPr>
          <w:rFonts w:ascii="Times New Roman" w:hAnsi="Times New Roman" w:cs="Times New Roman"/>
          <w:sz w:val="24"/>
          <w:szCs w:val="24"/>
          <w:lang w:val="sr-Cyrl-CS"/>
        </w:rPr>
        <w:t xml:space="preserve"> Петар Петровић.</w:t>
      </w:r>
    </w:p>
    <w:p w:rsidR="00F70CD1" w:rsidRPr="00F427DA" w:rsidRDefault="00F70CD1" w:rsidP="00F70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у</w:t>
      </w:r>
      <w:r w:rsidR="00C93869" w:rsidRPr="00F427DA">
        <w:rPr>
          <w:rFonts w:ascii="Times New Roman" w:hAnsi="Times New Roman" w:cs="Times New Roman"/>
          <w:sz w:val="24"/>
          <w:szCs w:val="24"/>
          <w:lang w:val="sr-Cyrl-RS"/>
        </w:rPr>
        <w:t>тврдио</w:t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F27D7B" w:rsidRPr="00F427DA" w:rsidRDefault="00F27D7B" w:rsidP="0046361F">
      <w:pPr>
        <w:pStyle w:val="ListParagraph"/>
        <w:ind w:left="0" w:firstLine="709"/>
        <w:rPr>
          <w:sz w:val="24"/>
          <w:szCs w:val="24"/>
          <w:lang w:val="sr-Cyrl-RS"/>
        </w:rPr>
      </w:pPr>
    </w:p>
    <w:p w:rsidR="00F70CD1" w:rsidRPr="00F427DA" w:rsidRDefault="00F70CD1" w:rsidP="00F70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Д н е в н и </w:t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27DA">
        <w:rPr>
          <w:rFonts w:ascii="Times New Roman" w:hAnsi="Times New Roman" w:cs="Times New Roman"/>
          <w:sz w:val="24"/>
          <w:szCs w:val="24"/>
        </w:rPr>
        <w:t xml:space="preserve"> р е д</w:t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70CD1" w:rsidRPr="00F427DA" w:rsidRDefault="00F70CD1" w:rsidP="00F70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7DA7" w:rsidRPr="00F427DA" w:rsidRDefault="00F70CD1" w:rsidP="00DC7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F427DA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>1. Разматрање оставке коју је на функцију народног посланика поднела Ирена Вујовић (01број 118-1347/14 од 8. маја 2014. године);</w:t>
      </w:r>
    </w:p>
    <w:p w:rsidR="00DC7DA7" w:rsidRPr="00F427DA" w:rsidRDefault="00DC7DA7" w:rsidP="00DC7D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  <w:t>2. Обавештење Посланичке групе Партија уједињених пензионера Србије (ПУПС), о разлогу престанка мандата народном посланику Јовану Кркобабићу (01 број 013-1336/14 од 8. маја 2014. године);</w:t>
      </w:r>
    </w:p>
    <w:p w:rsidR="00DC7DA7" w:rsidRPr="00F427DA" w:rsidRDefault="00DC7DA7" w:rsidP="00DC7D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  <w:t>3. Разно</w:t>
      </w:r>
    </w:p>
    <w:p w:rsidR="00DC7DA7" w:rsidRPr="00F427DA" w:rsidRDefault="00DC7DA7" w:rsidP="00DC7D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7DA7" w:rsidRPr="00F427DA" w:rsidRDefault="00F70CD1" w:rsidP="00DC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427D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D2335" w:rsidRPr="00F427DA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 w:rsidR="003D2335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народног посланика поднела Ирена Вујовић (01број 118-1347/14 од 8. маја 2014. године)</w:t>
      </w:r>
    </w:p>
    <w:p w:rsidR="00DC7DA7" w:rsidRPr="00F427DA" w:rsidRDefault="00DC7DA7" w:rsidP="00DC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7DA7" w:rsidRPr="00F427DA" w:rsidRDefault="00DC7DA7" w:rsidP="00DC7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 обавестио је чланове и заменике чланова Одбора да је оставка Ирене Вујовић на функцију народног посланика поднета у складу са Законом о избору народних посланика и Пословником Народне скуштине, као и да је именована, у складу са чланом 198. став 2. Пословника Народне скупштине, позвана да присуствује овој седници.</w:t>
      </w:r>
    </w:p>
    <w:p w:rsidR="00DC7DA7" w:rsidRPr="00F427DA" w:rsidRDefault="00DC7DA7" w:rsidP="00DC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F427DA">
        <w:rPr>
          <w:rFonts w:ascii="Times New Roman" w:hAnsi="Times New Roman" w:cs="Times New Roman"/>
          <w:sz w:val="24"/>
          <w:szCs w:val="24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DC7DA7" w:rsidRPr="00F427DA" w:rsidRDefault="00DC7DA7" w:rsidP="00DC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27DA">
        <w:rPr>
          <w:rFonts w:ascii="Times New Roman" w:hAnsi="Times New Roman" w:cs="Times New Roman"/>
          <w:sz w:val="24"/>
          <w:szCs w:val="24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усвојио и Народној скупштини поднео следећи</w:t>
      </w:r>
    </w:p>
    <w:p w:rsidR="00DC7DA7" w:rsidRPr="00F427DA" w:rsidRDefault="00DC7DA7" w:rsidP="00DC7DA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7DA7" w:rsidRPr="00F427DA" w:rsidRDefault="00DC7DA7" w:rsidP="00DC7DA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27DA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DC7DA7" w:rsidRPr="00F427DA" w:rsidRDefault="00DC7DA7" w:rsidP="00DC7DA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7DA7" w:rsidRPr="00F427DA" w:rsidRDefault="00DC7DA7" w:rsidP="00DC7DA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утврдио да је подношењем оставке народног посланика Ирене Вујовић, изабране са Изборне листе </w:t>
      </w:r>
      <w:r w:rsidRPr="00F427DA">
        <w:rPr>
          <w:rFonts w:ascii="Times New Roman" w:hAnsi="Times New Roman" w:cs="Times New Roman"/>
          <w:bCs/>
          <w:sz w:val="24"/>
          <w:szCs w:val="24"/>
        </w:rPr>
        <w:t>АЛЕКСАНДАР ВУЧИЋ - БУДУЋНОСТ У КОЈУ ВЕРУЈЕМО (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</w:rPr>
        <w:t>Српска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</w:rPr>
        <w:t>напредна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</w:rPr>
        <w:t>странка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</w:rPr>
        <w:t>Социјалдемократска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</w:rPr>
        <w:t>партија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</w:rPr>
        <w:t>Србије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</w:rPr>
        <w:t>Нова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</w:rPr>
        <w:t>Србија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</w:rPr>
        <w:t>Српски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</w:rPr>
        <w:t>покрет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</w:rPr>
        <w:t>обнове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</w:rPr>
        <w:t>Покрет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</w:rPr>
        <w:t>социјалиста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</w:rPr>
        <w:t>)</w:t>
      </w:r>
      <w:r w:rsidRPr="00F427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>наступио случај из члана 88. став 1. тачка 2. Закона о избору народних посланика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DC7DA7" w:rsidRPr="00F427DA" w:rsidRDefault="00DC7DA7" w:rsidP="00DC7DA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27DA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</w:t>
      </w:r>
      <w:bookmarkStart w:id="0" w:name="_GoBack"/>
      <w:bookmarkEnd w:id="0"/>
      <w:r w:rsidRPr="00F427DA">
        <w:rPr>
          <w:rFonts w:ascii="Times New Roman" w:eastAsia="Times New Roman" w:hAnsi="Times New Roman" w:cs="Times New Roman"/>
          <w:sz w:val="24"/>
          <w:szCs w:val="24"/>
          <w:lang w:val="sr-Cyrl-CS"/>
        </w:rPr>
        <w:t>ин омогућава се избор новог народног посланика, путем додељивања мандата од стране подносиоца наведене изборне листе другом кандидату, у складу са чланом 92. Закона о избору народних посланика.</w:t>
      </w:r>
    </w:p>
    <w:p w:rsidR="00DC7DA7" w:rsidRPr="00F427DA" w:rsidRDefault="00DC7DA7" w:rsidP="00DC7DA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27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F70CD1" w:rsidRPr="00F427DA" w:rsidRDefault="00F70CD1" w:rsidP="003A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49F4" w:rsidRPr="00F427DA" w:rsidRDefault="003A49F4" w:rsidP="0069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59FE" w:rsidRPr="00F427DA">
        <w:rPr>
          <w:rFonts w:ascii="Times New Roman" w:hAnsi="Times New Roman" w:cs="Times New Roman"/>
          <w:b/>
          <w:sz w:val="24"/>
          <w:szCs w:val="24"/>
          <w:lang w:val="sr-Cyrl-CS"/>
        </w:rPr>
        <w:t>Друга тачка дневног реда</w:t>
      </w:r>
      <w:r w:rsidR="008F59FE" w:rsidRPr="00F427D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>Обавештење Посланичке групе Партија уједињених пензионера Србије (ПУПС), о разлогу престанка мандата народном посланику Јовану Кркобабићу (01 број 013-1336/14 од 8. маја 2014. године)</w:t>
      </w:r>
    </w:p>
    <w:p w:rsidR="00DC7DA7" w:rsidRPr="00F427DA" w:rsidRDefault="00DC7DA7" w:rsidP="003A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7DA7" w:rsidRPr="00F427DA" w:rsidRDefault="003A49F4" w:rsidP="003A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Председник Одбора обавестио је чланове </w:t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и заменике чланова </w:t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да је Посланичка група Партија уједињених пензионера Србије (ПУПС) упутила обавештење да је народни посланик Јован Кркобабић преминуо </w:t>
      </w:r>
      <w:r w:rsidR="00F427DA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22. априла 2014. године и да је потребно констатовати престанак мандата </w:t>
      </w:r>
      <w:r w:rsidR="00F427DA">
        <w:rPr>
          <w:rFonts w:ascii="Times New Roman" w:hAnsi="Times New Roman" w:cs="Times New Roman"/>
          <w:sz w:val="24"/>
          <w:szCs w:val="24"/>
          <w:lang w:val="sr-Cyrl-RS"/>
        </w:rPr>
        <w:t xml:space="preserve">именованом </w:t>
      </w:r>
      <w:r w:rsidR="00DC7DA7" w:rsidRPr="00F427DA">
        <w:rPr>
          <w:rFonts w:ascii="Times New Roman" w:hAnsi="Times New Roman" w:cs="Times New Roman"/>
          <w:sz w:val="24"/>
          <w:szCs w:val="24"/>
          <w:lang w:val="sr-Cyrl-RS"/>
        </w:rPr>
        <w:t>како би се покренула прописана процедура за попуну упражњеног посланичког места.</w:t>
      </w:r>
    </w:p>
    <w:p w:rsidR="003A49F4" w:rsidRPr="00F427DA" w:rsidRDefault="003A49F4" w:rsidP="003A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27DA">
        <w:rPr>
          <w:rFonts w:ascii="Times New Roman" w:hAnsi="Times New Roman" w:cs="Times New Roman"/>
          <w:sz w:val="24"/>
          <w:szCs w:val="24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3A49F4" w:rsidRPr="00F427DA" w:rsidRDefault="003A49F4" w:rsidP="0072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27DA">
        <w:rPr>
          <w:rFonts w:ascii="Times New Roman" w:hAnsi="Times New Roman" w:cs="Times New Roman"/>
          <w:sz w:val="24"/>
          <w:szCs w:val="24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усвојио и Народној скупштини поднео следећи</w:t>
      </w:r>
    </w:p>
    <w:p w:rsidR="00DC7DA7" w:rsidRPr="00F427DA" w:rsidRDefault="00DC7DA7" w:rsidP="003A49F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49F4" w:rsidRPr="00F427DA" w:rsidRDefault="003A49F4" w:rsidP="003A49F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27DA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3A49F4" w:rsidRPr="00F427DA" w:rsidRDefault="003A49F4" w:rsidP="003A49F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7DA7" w:rsidRPr="00F427DA" w:rsidRDefault="003A49F4" w:rsidP="00DC7DA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C7DA7" w:rsidRPr="00F427DA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утврдио да је наступио случај из члана 88. став 1. тачка 8.  Закона о избору народних посланика у коме се наступање смрти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народном посланику Јовану Кркобабићу, изабраном са изборне листе </w:t>
      </w:r>
      <w:r w:rsidR="00DC7DA7" w:rsidRPr="00F427DA">
        <w:rPr>
          <w:rFonts w:ascii="Times New Roman" w:hAnsi="Times New Roman" w:cs="Times New Roman"/>
          <w:sz w:val="24"/>
          <w:szCs w:val="24"/>
        </w:rPr>
        <w:t>ИВИЦА ДАЧИЋ - „</w:t>
      </w:r>
      <w:proofErr w:type="spellStart"/>
      <w:r w:rsidR="00DC7DA7" w:rsidRPr="00F427DA">
        <w:rPr>
          <w:rFonts w:ascii="Times New Roman" w:hAnsi="Times New Roman" w:cs="Times New Roman"/>
          <w:sz w:val="24"/>
          <w:szCs w:val="24"/>
        </w:rPr>
        <w:t>Социјалистичка</w:t>
      </w:r>
      <w:proofErr w:type="spellEnd"/>
      <w:r w:rsidR="00DC7DA7" w:rsidRPr="00F42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DA7" w:rsidRPr="00F427DA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="00DC7DA7" w:rsidRPr="00F42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DA7" w:rsidRPr="00F427D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DC7DA7" w:rsidRPr="00F427DA">
        <w:rPr>
          <w:rFonts w:ascii="Times New Roman" w:hAnsi="Times New Roman" w:cs="Times New Roman"/>
          <w:sz w:val="24"/>
          <w:szCs w:val="24"/>
        </w:rPr>
        <w:t xml:space="preserve"> (СПС), </w:t>
      </w:r>
      <w:proofErr w:type="spellStart"/>
      <w:r w:rsidR="00DC7DA7" w:rsidRPr="00F427DA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="00DC7DA7" w:rsidRPr="00F42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DA7" w:rsidRPr="00F427DA">
        <w:rPr>
          <w:rFonts w:ascii="Times New Roman" w:hAnsi="Times New Roman" w:cs="Times New Roman"/>
          <w:sz w:val="24"/>
          <w:szCs w:val="24"/>
        </w:rPr>
        <w:t>уједињених</w:t>
      </w:r>
      <w:proofErr w:type="spellEnd"/>
      <w:r w:rsidR="00DC7DA7" w:rsidRPr="00F42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DA7" w:rsidRPr="00F427DA">
        <w:rPr>
          <w:rFonts w:ascii="Times New Roman" w:hAnsi="Times New Roman" w:cs="Times New Roman"/>
          <w:sz w:val="24"/>
          <w:szCs w:val="24"/>
        </w:rPr>
        <w:t>пензионера</w:t>
      </w:r>
      <w:proofErr w:type="spellEnd"/>
      <w:r w:rsidR="00DC7DA7" w:rsidRPr="00F42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DA7" w:rsidRPr="00F427D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DC7DA7" w:rsidRPr="00F427DA">
        <w:rPr>
          <w:rFonts w:ascii="Times New Roman" w:hAnsi="Times New Roman" w:cs="Times New Roman"/>
          <w:sz w:val="24"/>
          <w:szCs w:val="24"/>
        </w:rPr>
        <w:t xml:space="preserve"> (ПУПС), </w:t>
      </w:r>
      <w:proofErr w:type="spellStart"/>
      <w:r w:rsidR="00DC7DA7" w:rsidRPr="00F427DA">
        <w:rPr>
          <w:rFonts w:ascii="Times New Roman" w:hAnsi="Times New Roman" w:cs="Times New Roman"/>
          <w:sz w:val="24"/>
          <w:szCs w:val="24"/>
        </w:rPr>
        <w:t>Јединствена</w:t>
      </w:r>
      <w:proofErr w:type="spellEnd"/>
      <w:r w:rsidR="00DC7DA7" w:rsidRPr="00F42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DA7" w:rsidRPr="00F427DA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="00DC7DA7" w:rsidRPr="00F427DA">
        <w:rPr>
          <w:rFonts w:ascii="Times New Roman" w:hAnsi="Times New Roman" w:cs="Times New Roman"/>
          <w:sz w:val="24"/>
          <w:szCs w:val="24"/>
        </w:rPr>
        <w:t xml:space="preserve"> (ЈС)“.</w:t>
      </w:r>
    </w:p>
    <w:p w:rsidR="00DC7DA7" w:rsidRPr="00F427DA" w:rsidRDefault="00DC7DA7" w:rsidP="00DC7DA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27DA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начин омогућава се избор новог народног посланика путем додељивања мандата од стране подносиоца наведене изборне листе другом кандидату, у складу са чланом 92. Закона о избору народних посланика.</w:t>
      </w:r>
    </w:p>
    <w:p w:rsidR="00774B9E" w:rsidRPr="00F427DA" w:rsidRDefault="00DC7DA7" w:rsidP="00F427D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27DA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F427DA" w:rsidRPr="00F427DA" w:rsidRDefault="00F427DA" w:rsidP="00F427D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4B9E" w:rsidRPr="00F427DA" w:rsidRDefault="00774B9E" w:rsidP="00774B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27D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Трећа тачка дневног реда: Разно</w:t>
      </w:r>
    </w:p>
    <w:p w:rsidR="00F427DA" w:rsidRPr="00F427DA" w:rsidRDefault="00F427DA" w:rsidP="00774B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4B9E" w:rsidRPr="00F427DA" w:rsidRDefault="00774B9E" w:rsidP="00F4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  <w:t>У оквиру ове тачке није било питања ни предлога.</w:t>
      </w:r>
    </w:p>
    <w:p w:rsidR="00774B9E" w:rsidRPr="00F427DA" w:rsidRDefault="00774B9E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F427DA" w:rsidRDefault="00BF477F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427DA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8726E1" w:rsidRPr="00F427DA" w:rsidRDefault="008726E1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F427DA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>Седница је завршена у 1</w:t>
      </w:r>
      <w:r w:rsidR="00F427DA" w:rsidRPr="00F427DA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73D3A" w:rsidRPr="00F427D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427DA" w:rsidRPr="00F427DA">
        <w:rPr>
          <w:rFonts w:ascii="Times New Roman" w:hAnsi="Times New Roman" w:cs="Times New Roman"/>
          <w:sz w:val="24"/>
          <w:szCs w:val="24"/>
          <w:lang w:val="sr-Cyrl-CS"/>
        </w:rPr>
        <w:t>50</w:t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BF477F" w:rsidRPr="00F427DA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F427DA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64EE0" w:rsidRPr="00F427DA" w:rsidRDefault="00E64EE0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F427DA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7244" w:rsidRPr="00F427DA" w:rsidRDefault="00617244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F427DA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F427DA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27DA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F427DA">
        <w:rPr>
          <w:rFonts w:ascii="Times New Roman" w:hAnsi="Times New Roman" w:cs="Times New Roman"/>
          <w:sz w:val="24"/>
          <w:szCs w:val="24"/>
        </w:rPr>
        <w:t xml:space="preserve">    </w:t>
      </w:r>
      <w:r w:rsidRPr="00F427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27DA">
        <w:rPr>
          <w:rFonts w:ascii="Times New Roman" w:hAnsi="Times New Roman" w:cs="Times New Roman"/>
          <w:sz w:val="24"/>
          <w:szCs w:val="24"/>
        </w:rPr>
        <w:t xml:space="preserve">     </w:t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F477F" w:rsidRPr="00F427DA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F427DA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27DA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F427D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27DA">
        <w:rPr>
          <w:rFonts w:ascii="Times New Roman" w:hAnsi="Times New Roman" w:cs="Times New Roman"/>
          <w:sz w:val="24"/>
          <w:szCs w:val="24"/>
          <w:lang w:val="sr-Cyrl-CS"/>
        </w:rPr>
        <w:t xml:space="preserve">  Зоран Бабић</w:t>
      </w:r>
    </w:p>
    <w:p w:rsidR="00F427DA" w:rsidRPr="00F427DA" w:rsidRDefault="00F4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427DA" w:rsidRPr="00F427DA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A3" w:rsidRDefault="00FE5AA3" w:rsidP="00C04929">
      <w:pPr>
        <w:spacing w:after="0" w:line="240" w:lineRule="auto"/>
      </w:pPr>
      <w:r>
        <w:separator/>
      </w:r>
    </w:p>
  </w:endnote>
  <w:endnote w:type="continuationSeparator" w:id="0">
    <w:p w:rsidR="00FE5AA3" w:rsidRDefault="00FE5AA3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A3" w:rsidRDefault="00FE5AA3" w:rsidP="00C04929">
      <w:pPr>
        <w:spacing w:after="0" w:line="240" w:lineRule="auto"/>
      </w:pPr>
      <w:r>
        <w:separator/>
      </w:r>
    </w:p>
  </w:footnote>
  <w:footnote w:type="continuationSeparator" w:id="0">
    <w:p w:rsidR="00FE5AA3" w:rsidRDefault="00FE5AA3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C37"/>
    <w:rsid w:val="000355B0"/>
    <w:rsid w:val="000429BA"/>
    <w:rsid w:val="00042FC1"/>
    <w:rsid w:val="00045E0F"/>
    <w:rsid w:val="00054B25"/>
    <w:rsid w:val="00057103"/>
    <w:rsid w:val="00060F8A"/>
    <w:rsid w:val="0006218F"/>
    <w:rsid w:val="000628AB"/>
    <w:rsid w:val="00067DE7"/>
    <w:rsid w:val="00073D3A"/>
    <w:rsid w:val="0007472E"/>
    <w:rsid w:val="00092ADA"/>
    <w:rsid w:val="000936FF"/>
    <w:rsid w:val="00096EAA"/>
    <w:rsid w:val="000A4443"/>
    <w:rsid w:val="000C25BC"/>
    <w:rsid w:val="000C6817"/>
    <w:rsid w:val="000F03AF"/>
    <w:rsid w:val="000F0F6F"/>
    <w:rsid w:val="00112468"/>
    <w:rsid w:val="00120479"/>
    <w:rsid w:val="00124F8F"/>
    <w:rsid w:val="00137625"/>
    <w:rsid w:val="001653A6"/>
    <w:rsid w:val="001751DF"/>
    <w:rsid w:val="00184151"/>
    <w:rsid w:val="0018735F"/>
    <w:rsid w:val="001916FC"/>
    <w:rsid w:val="001A62E9"/>
    <w:rsid w:val="001B25F0"/>
    <w:rsid w:val="001C30C4"/>
    <w:rsid w:val="001D6326"/>
    <w:rsid w:val="001E0120"/>
    <w:rsid w:val="001E031E"/>
    <w:rsid w:val="001F1DD1"/>
    <w:rsid w:val="001F4364"/>
    <w:rsid w:val="001F4FDF"/>
    <w:rsid w:val="002000E4"/>
    <w:rsid w:val="00200348"/>
    <w:rsid w:val="00200A09"/>
    <w:rsid w:val="00227B83"/>
    <w:rsid w:val="00235DFD"/>
    <w:rsid w:val="00261E67"/>
    <w:rsid w:val="00284EBD"/>
    <w:rsid w:val="002901D5"/>
    <w:rsid w:val="002A4DAC"/>
    <w:rsid w:val="002A5207"/>
    <w:rsid w:val="002B37F4"/>
    <w:rsid w:val="002B68EC"/>
    <w:rsid w:val="002B7FEA"/>
    <w:rsid w:val="002D737D"/>
    <w:rsid w:val="002E612F"/>
    <w:rsid w:val="002E6692"/>
    <w:rsid w:val="002F433D"/>
    <w:rsid w:val="00301DD3"/>
    <w:rsid w:val="00304165"/>
    <w:rsid w:val="00322681"/>
    <w:rsid w:val="00322AEE"/>
    <w:rsid w:val="00335105"/>
    <w:rsid w:val="00360A62"/>
    <w:rsid w:val="00366899"/>
    <w:rsid w:val="0037391E"/>
    <w:rsid w:val="00381BE8"/>
    <w:rsid w:val="0039500A"/>
    <w:rsid w:val="00396C87"/>
    <w:rsid w:val="003979B8"/>
    <w:rsid w:val="003A49F4"/>
    <w:rsid w:val="003A79A5"/>
    <w:rsid w:val="003C526A"/>
    <w:rsid w:val="003D2335"/>
    <w:rsid w:val="003E0EB2"/>
    <w:rsid w:val="003F5338"/>
    <w:rsid w:val="003F682B"/>
    <w:rsid w:val="004001D5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6361F"/>
    <w:rsid w:val="00472056"/>
    <w:rsid w:val="00473D73"/>
    <w:rsid w:val="00475AC7"/>
    <w:rsid w:val="00480DFE"/>
    <w:rsid w:val="00491A33"/>
    <w:rsid w:val="004979F4"/>
    <w:rsid w:val="004A432D"/>
    <w:rsid w:val="004B571C"/>
    <w:rsid w:val="004B63B0"/>
    <w:rsid w:val="004C2BC4"/>
    <w:rsid w:val="004C6ED2"/>
    <w:rsid w:val="004E2779"/>
    <w:rsid w:val="004F63DF"/>
    <w:rsid w:val="004F7725"/>
    <w:rsid w:val="00511A66"/>
    <w:rsid w:val="00513B66"/>
    <w:rsid w:val="00515431"/>
    <w:rsid w:val="005225DA"/>
    <w:rsid w:val="00522693"/>
    <w:rsid w:val="00530E84"/>
    <w:rsid w:val="00532997"/>
    <w:rsid w:val="00545257"/>
    <w:rsid w:val="0055276C"/>
    <w:rsid w:val="005549AA"/>
    <w:rsid w:val="00557965"/>
    <w:rsid w:val="00583666"/>
    <w:rsid w:val="00586423"/>
    <w:rsid w:val="00594737"/>
    <w:rsid w:val="00594F27"/>
    <w:rsid w:val="005B256D"/>
    <w:rsid w:val="005B7638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0435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B88"/>
    <w:rsid w:val="006F4BFD"/>
    <w:rsid w:val="007212E6"/>
    <w:rsid w:val="0072227E"/>
    <w:rsid w:val="007306F3"/>
    <w:rsid w:val="007313E4"/>
    <w:rsid w:val="0073732B"/>
    <w:rsid w:val="0074304A"/>
    <w:rsid w:val="0074409A"/>
    <w:rsid w:val="0074798C"/>
    <w:rsid w:val="00757EBD"/>
    <w:rsid w:val="00772DB5"/>
    <w:rsid w:val="00774B9E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5019"/>
    <w:rsid w:val="00802B92"/>
    <w:rsid w:val="00810559"/>
    <w:rsid w:val="00812065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A6C10"/>
    <w:rsid w:val="008B1364"/>
    <w:rsid w:val="008C66C4"/>
    <w:rsid w:val="008D0345"/>
    <w:rsid w:val="008D25C6"/>
    <w:rsid w:val="008D5CE0"/>
    <w:rsid w:val="008F2E34"/>
    <w:rsid w:val="008F59FE"/>
    <w:rsid w:val="0090065D"/>
    <w:rsid w:val="00915053"/>
    <w:rsid w:val="0091686A"/>
    <w:rsid w:val="00926AD5"/>
    <w:rsid w:val="00927E60"/>
    <w:rsid w:val="0093086A"/>
    <w:rsid w:val="00937B50"/>
    <w:rsid w:val="009504C3"/>
    <w:rsid w:val="00950B09"/>
    <w:rsid w:val="009570C3"/>
    <w:rsid w:val="0097678C"/>
    <w:rsid w:val="009773A5"/>
    <w:rsid w:val="009855B4"/>
    <w:rsid w:val="009A5713"/>
    <w:rsid w:val="009B05A7"/>
    <w:rsid w:val="009B1282"/>
    <w:rsid w:val="009C1EBE"/>
    <w:rsid w:val="009C4594"/>
    <w:rsid w:val="00A008B5"/>
    <w:rsid w:val="00A02866"/>
    <w:rsid w:val="00A2177B"/>
    <w:rsid w:val="00A22573"/>
    <w:rsid w:val="00A30A3D"/>
    <w:rsid w:val="00A310EA"/>
    <w:rsid w:val="00A45099"/>
    <w:rsid w:val="00A7042B"/>
    <w:rsid w:val="00A86813"/>
    <w:rsid w:val="00A9408F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57CC"/>
    <w:rsid w:val="00AE6291"/>
    <w:rsid w:val="00AF1026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B477F"/>
    <w:rsid w:val="00BB5D6C"/>
    <w:rsid w:val="00BC1A90"/>
    <w:rsid w:val="00BC2310"/>
    <w:rsid w:val="00BC58AB"/>
    <w:rsid w:val="00BD0491"/>
    <w:rsid w:val="00BD1D2B"/>
    <w:rsid w:val="00BE2D7B"/>
    <w:rsid w:val="00BE62C9"/>
    <w:rsid w:val="00BF477F"/>
    <w:rsid w:val="00C04929"/>
    <w:rsid w:val="00C056A3"/>
    <w:rsid w:val="00C15893"/>
    <w:rsid w:val="00C220CD"/>
    <w:rsid w:val="00C24802"/>
    <w:rsid w:val="00C521FC"/>
    <w:rsid w:val="00C77B25"/>
    <w:rsid w:val="00C83C23"/>
    <w:rsid w:val="00C93869"/>
    <w:rsid w:val="00CB48FE"/>
    <w:rsid w:val="00CC16FA"/>
    <w:rsid w:val="00CC1E60"/>
    <w:rsid w:val="00CC39E2"/>
    <w:rsid w:val="00CD3AC5"/>
    <w:rsid w:val="00CD53CD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5685"/>
    <w:rsid w:val="00D7521F"/>
    <w:rsid w:val="00DA51F1"/>
    <w:rsid w:val="00DC0248"/>
    <w:rsid w:val="00DC746A"/>
    <w:rsid w:val="00DC7DA7"/>
    <w:rsid w:val="00DD1425"/>
    <w:rsid w:val="00DD5E11"/>
    <w:rsid w:val="00DD7DD4"/>
    <w:rsid w:val="00DF4275"/>
    <w:rsid w:val="00E0296A"/>
    <w:rsid w:val="00E20902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27D7B"/>
    <w:rsid w:val="00F40898"/>
    <w:rsid w:val="00F417AC"/>
    <w:rsid w:val="00F42222"/>
    <w:rsid w:val="00F427DA"/>
    <w:rsid w:val="00F45CA4"/>
    <w:rsid w:val="00F45DA8"/>
    <w:rsid w:val="00F64CD7"/>
    <w:rsid w:val="00F70CC9"/>
    <w:rsid w:val="00F70CD1"/>
    <w:rsid w:val="00FA30B0"/>
    <w:rsid w:val="00FA37FE"/>
    <w:rsid w:val="00FA3F7B"/>
    <w:rsid w:val="00FB153D"/>
    <w:rsid w:val="00FB3653"/>
    <w:rsid w:val="00FC7CC9"/>
    <w:rsid w:val="00FD28BD"/>
    <w:rsid w:val="00FD5A6B"/>
    <w:rsid w:val="00FE01A6"/>
    <w:rsid w:val="00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3130-4EE9-4B74-8E05-43C5B7EC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Aleksandra Saso</cp:lastModifiedBy>
  <cp:revision>143</cp:revision>
  <cp:lastPrinted>2013-07-16T09:25:00Z</cp:lastPrinted>
  <dcterms:created xsi:type="dcterms:W3CDTF">2012-09-19T07:44:00Z</dcterms:created>
  <dcterms:modified xsi:type="dcterms:W3CDTF">2014-05-14T08:57:00Z</dcterms:modified>
</cp:coreProperties>
</file>